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2CC0" w14:textId="77777777" w:rsidR="00391620" w:rsidRDefault="00391620" w:rsidP="00391620">
      <w:pPr>
        <w:rPr>
          <w:rFonts w:cs="B Nazanin"/>
          <w:b/>
          <w:bCs/>
          <w:sz w:val="28"/>
          <w:szCs w:val="28"/>
          <w:rtl/>
        </w:rPr>
      </w:pPr>
      <w:r w:rsidRPr="0061424F">
        <w:rPr>
          <w:rFonts w:cs="B Nazanin" w:hint="cs"/>
          <w:b/>
          <w:bCs/>
          <w:sz w:val="28"/>
          <w:szCs w:val="28"/>
          <w:rtl/>
        </w:rPr>
        <w:t xml:space="preserve">اولویت های پژوهشی گروه علوم آزمایشگاهی </w:t>
      </w:r>
    </w:p>
    <w:p w14:paraId="5E5D9080" w14:textId="77777777" w:rsidR="002E2FF6" w:rsidRPr="00C702A0" w:rsidRDefault="00391620" w:rsidP="006C42EF">
      <w:pPr>
        <w:jc w:val="right"/>
        <w:rPr>
          <w:rFonts w:asciiTheme="majorBidi" w:hAnsiTheme="majorBidi" w:cstheme="majorBidi"/>
          <w:rtl/>
        </w:rPr>
      </w:pPr>
      <w:r w:rsidRPr="00C702A0">
        <w:rPr>
          <w:rFonts w:asciiTheme="majorBidi" w:hAnsiTheme="majorBidi" w:cstheme="majorBidi"/>
          <w:sz w:val="24"/>
          <w:szCs w:val="24"/>
        </w:rPr>
        <w:t>Stem Cell  Biology</w:t>
      </w:r>
      <w:r w:rsidRPr="00C702A0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702A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-</w:t>
      </w:r>
    </w:p>
    <w:p w14:paraId="467D54AB" w14:textId="2E6F73C5" w:rsidR="00391620" w:rsidRPr="006C42EF" w:rsidRDefault="00391620" w:rsidP="006C42EF">
      <w:pPr>
        <w:jc w:val="right"/>
        <w:rPr>
          <w:rFonts w:asciiTheme="majorBidi" w:hAnsiTheme="majorBidi" w:cstheme="majorBidi"/>
          <w:sz w:val="24"/>
          <w:szCs w:val="24"/>
        </w:rPr>
      </w:pPr>
      <w:r w:rsidRPr="006C42EF">
        <w:rPr>
          <w:rFonts w:asciiTheme="majorBidi" w:hAnsiTheme="majorBidi" w:cstheme="majorBidi"/>
          <w:sz w:val="24"/>
          <w:szCs w:val="24"/>
        </w:rPr>
        <w:t>Cance</w:t>
      </w:r>
      <w:r w:rsidR="006C42EF" w:rsidRPr="006C42EF">
        <w:rPr>
          <w:rFonts w:asciiTheme="majorBidi" w:hAnsiTheme="majorBidi" w:cstheme="majorBidi"/>
          <w:sz w:val="24"/>
          <w:szCs w:val="24"/>
        </w:rPr>
        <w:t xml:space="preserve">r </w:t>
      </w:r>
      <w:r w:rsidRPr="006C42EF">
        <w:rPr>
          <w:rFonts w:asciiTheme="majorBidi" w:hAnsiTheme="majorBidi" w:cstheme="majorBidi"/>
          <w:sz w:val="24"/>
          <w:szCs w:val="24"/>
        </w:rPr>
        <w:t xml:space="preserve">Biology    </w:t>
      </w:r>
      <w:r w:rsidRPr="006C42EF">
        <w:rPr>
          <w:rFonts w:asciiTheme="majorBidi" w:hAnsiTheme="majorBidi" w:cstheme="majorBidi"/>
          <w:sz w:val="24"/>
          <w:szCs w:val="24"/>
          <w:rtl/>
        </w:rPr>
        <w:t xml:space="preserve"> -</w:t>
      </w:r>
    </w:p>
    <w:p w14:paraId="5125F99D" w14:textId="6568EEA3" w:rsidR="00391620" w:rsidRPr="00C702A0" w:rsidRDefault="00391620" w:rsidP="006C42EF">
      <w:pPr>
        <w:jc w:val="right"/>
        <w:rPr>
          <w:rFonts w:asciiTheme="majorBidi" w:hAnsiTheme="majorBidi" w:cstheme="majorBidi"/>
        </w:rPr>
      </w:pPr>
      <w:r w:rsidRPr="00C702A0">
        <w:rPr>
          <w:rFonts w:asciiTheme="majorBidi" w:hAnsiTheme="majorBidi" w:cstheme="majorBidi"/>
          <w:rtl/>
        </w:rPr>
        <w:tab/>
      </w:r>
      <w:r w:rsidRPr="00C702A0">
        <w:rPr>
          <w:rFonts w:asciiTheme="majorBidi" w:hAnsiTheme="majorBidi" w:cstheme="majorBidi"/>
        </w:rPr>
        <w:t>Immunology</w:t>
      </w:r>
      <w:r w:rsidRPr="00C702A0">
        <w:rPr>
          <w:rFonts w:asciiTheme="majorBidi" w:hAnsiTheme="majorBidi" w:cstheme="majorBidi"/>
          <w:rtl/>
        </w:rPr>
        <w:t xml:space="preserve"> </w:t>
      </w:r>
      <w:r w:rsidR="006C42EF">
        <w:rPr>
          <w:rFonts w:asciiTheme="majorBidi" w:hAnsiTheme="majorBidi" w:cstheme="majorBidi" w:hint="cs"/>
          <w:rtl/>
        </w:rPr>
        <w:t>-</w:t>
      </w:r>
    </w:p>
    <w:p w14:paraId="34CB35A5" w14:textId="414EBDB8" w:rsidR="00391620" w:rsidRPr="00391620" w:rsidRDefault="00391620" w:rsidP="006C42EF">
      <w:pPr>
        <w:contextualSpacing/>
        <w:jc w:val="right"/>
      </w:pPr>
      <w:r w:rsidRPr="006C42EF">
        <w:rPr>
          <w:rFonts w:asciiTheme="majorBidi" w:hAnsiTheme="majorBidi" w:cstheme="majorBidi"/>
          <w:sz w:val="24"/>
          <w:szCs w:val="24"/>
        </w:rPr>
        <w:t>R</w:t>
      </w:r>
      <w:r w:rsidR="006C42EF" w:rsidRPr="006C42EF">
        <w:rPr>
          <w:rFonts w:asciiTheme="majorBidi" w:hAnsiTheme="majorBidi" w:cstheme="majorBidi"/>
          <w:sz w:val="24"/>
          <w:szCs w:val="24"/>
        </w:rPr>
        <w:t>e</w:t>
      </w:r>
      <w:r w:rsidRPr="006C42EF">
        <w:rPr>
          <w:rFonts w:asciiTheme="majorBidi" w:hAnsiTheme="majorBidi" w:cstheme="majorBidi"/>
          <w:sz w:val="24"/>
          <w:szCs w:val="24"/>
        </w:rPr>
        <w:t>generative  Medicine and Tissue  Engineering</w:t>
      </w:r>
      <w:r w:rsidR="006C42EF">
        <w:rPr>
          <w:rFonts w:asciiTheme="majorBidi" w:hAnsiTheme="majorBidi" w:cstheme="majorBidi" w:hint="cs"/>
          <w:sz w:val="24"/>
          <w:szCs w:val="24"/>
          <w:rtl/>
        </w:rPr>
        <w:t>-</w:t>
      </w:r>
    </w:p>
    <w:sectPr w:rsidR="00391620" w:rsidRPr="00391620" w:rsidSect="003C132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24428"/>
    <w:multiLevelType w:val="hybridMultilevel"/>
    <w:tmpl w:val="432ED224"/>
    <w:lvl w:ilvl="0" w:tplc="84204AF6">
      <w:numFmt w:val="bullet"/>
      <w:lvlText w:val="-"/>
      <w:lvlJc w:val="left"/>
      <w:pPr>
        <w:ind w:left="360" w:hanging="36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90475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20"/>
    <w:rsid w:val="0000429A"/>
    <w:rsid w:val="002E2FF6"/>
    <w:rsid w:val="00391620"/>
    <w:rsid w:val="003C132C"/>
    <w:rsid w:val="0042532E"/>
    <w:rsid w:val="006C42EF"/>
    <w:rsid w:val="00C7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DFBF0C"/>
  <w15:chartTrackingRefBased/>
  <w15:docId w15:val="{11A4CD70-7081-4E4D-A4B6-343E592A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6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centerit2-parastari</dc:creator>
  <cp:keywords/>
  <dc:description/>
  <cp:lastModifiedBy>MrsHafezi</cp:lastModifiedBy>
  <cp:revision>2</cp:revision>
  <dcterms:created xsi:type="dcterms:W3CDTF">2025-11-17T05:20:00Z</dcterms:created>
  <dcterms:modified xsi:type="dcterms:W3CDTF">2025-11-17T05:20:00Z</dcterms:modified>
</cp:coreProperties>
</file>